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7756" w14:textId="3728CDEC" w:rsidR="00E236D5" w:rsidRDefault="00407D3E" w:rsidP="001C2F0D">
      <w:pPr>
        <w:jc w:val="center"/>
        <w:rPr>
          <w:b/>
        </w:rPr>
      </w:pPr>
      <w:r w:rsidRPr="000F4C3D">
        <w:rPr>
          <w:noProof/>
        </w:rPr>
        <w:drawing>
          <wp:anchor distT="0" distB="0" distL="114300" distR="114300" simplePos="0" relativeHeight="251659264" behindDoc="0" locked="0" layoutInCell="1" allowOverlap="1" wp14:anchorId="3370ABC7" wp14:editId="047AD15B">
            <wp:simplePos x="0" y="0"/>
            <wp:positionH relativeFrom="margin">
              <wp:posOffset>0</wp:posOffset>
            </wp:positionH>
            <wp:positionV relativeFrom="margin">
              <wp:posOffset>180975</wp:posOffset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6578B7" w14:textId="77777777" w:rsidR="00E236D5" w:rsidRDefault="00E236D5" w:rsidP="00E236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DI ACCETTAZIONE E PRESENTAZIONE DELLA CANDIDATURA</w:t>
      </w:r>
    </w:p>
    <w:p w14:paraId="1CD4DD33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22443C11" w14:textId="5556E804" w:rsidR="00E236D5" w:rsidRPr="00E236D5" w:rsidRDefault="00E236D5" w:rsidP="00E236D5">
      <w:pPr>
        <w:jc w:val="center"/>
        <w:rPr>
          <w:b/>
          <w:sz w:val="22"/>
          <w:szCs w:val="22"/>
        </w:rPr>
      </w:pPr>
      <w:r w:rsidRPr="00E236D5">
        <w:rPr>
          <w:b/>
          <w:sz w:val="22"/>
          <w:szCs w:val="22"/>
        </w:rPr>
        <w:t xml:space="preserve">PER LA CARICA DI COMPONENTE </w:t>
      </w:r>
    </w:p>
    <w:p w14:paraId="2EC11D90" w14:textId="77777777" w:rsidR="00E236D5" w:rsidRPr="00E236D5" w:rsidRDefault="00E236D5" w:rsidP="00E236D5">
      <w:pPr>
        <w:jc w:val="center"/>
        <w:rPr>
          <w:b/>
          <w:sz w:val="22"/>
          <w:szCs w:val="22"/>
        </w:rPr>
      </w:pPr>
      <w:r w:rsidRPr="00E236D5">
        <w:rPr>
          <w:b/>
          <w:sz w:val="22"/>
          <w:szCs w:val="22"/>
        </w:rPr>
        <w:t xml:space="preserve">IL </w:t>
      </w:r>
      <w:r w:rsidRPr="00A11633">
        <w:rPr>
          <w:b/>
          <w:sz w:val="22"/>
          <w:szCs w:val="22"/>
          <w:u w:val="single"/>
        </w:rPr>
        <w:t>COLLEGIO DEI REVISORI DEI CONTI</w:t>
      </w:r>
      <w:r w:rsidRPr="00E236D5">
        <w:rPr>
          <w:b/>
          <w:sz w:val="22"/>
          <w:szCs w:val="22"/>
        </w:rPr>
        <w:t xml:space="preserve"> </w:t>
      </w:r>
    </w:p>
    <w:p w14:paraId="1822F02A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0F642F1D" w14:textId="2715F525" w:rsidR="00E236D5" w:rsidRDefault="00E236D5" w:rsidP="002C4A9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del COMITATO</w:t>
      </w:r>
      <w:r w:rsidR="002C4A90">
        <w:rPr>
          <w:sz w:val="22"/>
          <w:szCs w:val="22"/>
        </w:rPr>
        <w:t xml:space="preserve"> </w:t>
      </w:r>
      <w:r w:rsidR="002C4A90" w:rsidRPr="002C4A90">
        <w:rPr>
          <w:b/>
          <w:bCs/>
          <w:sz w:val="22"/>
          <w:szCs w:val="22"/>
        </w:rPr>
        <w:t>PROVINCIALE AUTONOMO DI BOLZANO</w:t>
      </w:r>
    </w:p>
    <w:p w14:paraId="11701353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13A21BF1" w14:textId="77777777" w:rsidR="00E236D5" w:rsidRDefault="00E236D5" w:rsidP="00E236D5">
      <w:pPr>
        <w:rPr>
          <w:sz w:val="22"/>
          <w:szCs w:val="22"/>
        </w:rPr>
      </w:pPr>
    </w:p>
    <w:p w14:paraId="19DB1941" w14:textId="77777777" w:rsidR="00407D3E" w:rsidRDefault="00407D3E" w:rsidP="00E236D5">
      <w:pPr>
        <w:rPr>
          <w:sz w:val="22"/>
          <w:szCs w:val="22"/>
        </w:rPr>
      </w:pPr>
    </w:p>
    <w:p w14:paraId="00E29F35" w14:textId="77777777" w:rsidR="00407D3E" w:rsidRDefault="00407D3E" w:rsidP="00E236D5">
      <w:pPr>
        <w:rPr>
          <w:sz w:val="22"/>
          <w:szCs w:val="22"/>
        </w:rPr>
      </w:pPr>
    </w:p>
    <w:p w14:paraId="4D169649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76904F06" w14:textId="77777777" w:rsidR="00E236D5" w:rsidRDefault="00E236D5" w:rsidP="00E236D5">
      <w:pPr>
        <w:rPr>
          <w:sz w:val="22"/>
          <w:szCs w:val="22"/>
        </w:rPr>
      </w:pPr>
    </w:p>
    <w:p w14:paraId="19349796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1A81975" w14:textId="77777777" w:rsidR="00E236D5" w:rsidRDefault="00E236D5" w:rsidP="00E236D5">
      <w:pPr>
        <w:rPr>
          <w:sz w:val="22"/>
          <w:szCs w:val="22"/>
        </w:rPr>
      </w:pPr>
    </w:p>
    <w:p w14:paraId="78E54750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EEDAF8B" w14:textId="77777777" w:rsidR="00E236D5" w:rsidRDefault="00E236D5" w:rsidP="00E236D5">
      <w:pPr>
        <w:rPr>
          <w:sz w:val="22"/>
          <w:szCs w:val="22"/>
        </w:rPr>
      </w:pPr>
    </w:p>
    <w:p w14:paraId="4F741520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335B5E38" w14:textId="77777777" w:rsidR="00E236D5" w:rsidRDefault="00E236D5" w:rsidP="00E236D5">
      <w:pPr>
        <w:rPr>
          <w:sz w:val="22"/>
          <w:szCs w:val="22"/>
        </w:rPr>
      </w:pPr>
    </w:p>
    <w:p w14:paraId="533A4BE8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7E7EDAA5" w14:textId="77777777" w:rsidR="00E236D5" w:rsidRDefault="00E236D5" w:rsidP="00E236D5">
      <w:pPr>
        <w:rPr>
          <w:sz w:val="22"/>
          <w:szCs w:val="22"/>
        </w:rPr>
      </w:pPr>
    </w:p>
    <w:p w14:paraId="6396E43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2EBD66E6" w14:textId="77777777" w:rsidR="00E236D5" w:rsidRDefault="00E236D5" w:rsidP="00E236D5">
      <w:pPr>
        <w:rPr>
          <w:sz w:val="22"/>
          <w:szCs w:val="22"/>
        </w:rPr>
      </w:pPr>
    </w:p>
    <w:p w14:paraId="33214E6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FC8F4B9" w14:textId="77777777" w:rsidR="00E236D5" w:rsidRDefault="00E236D5" w:rsidP="00E236D5">
      <w:pPr>
        <w:rPr>
          <w:sz w:val="22"/>
          <w:szCs w:val="22"/>
        </w:rPr>
      </w:pPr>
    </w:p>
    <w:p w14:paraId="7B611EFE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57EEE28B" w14:textId="77777777" w:rsidR="00E236D5" w:rsidRDefault="00E236D5" w:rsidP="00E236D5">
      <w:pPr>
        <w:rPr>
          <w:sz w:val="22"/>
          <w:szCs w:val="22"/>
        </w:rPr>
      </w:pPr>
    </w:p>
    <w:p w14:paraId="0275DA79" w14:textId="77777777" w:rsidR="00E236D5" w:rsidRDefault="00E236D5" w:rsidP="00E236D5">
      <w:pPr>
        <w:pStyle w:val="Paragrafoelenco"/>
        <w:jc w:val="both"/>
        <w:rPr>
          <w:sz w:val="22"/>
          <w:szCs w:val="22"/>
        </w:rPr>
      </w:pPr>
    </w:p>
    <w:p w14:paraId="7E4AFD9D" w14:textId="62324830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Provinciale Autonomo</w:t>
      </w:r>
      <w:r w:rsidR="002C4A90">
        <w:rPr>
          <w:sz w:val="22"/>
          <w:szCs w:val="22"/>
        </w:rPr>
        <w:t xml:space="preserve"> di Bolzano</w:t>
      </w:r>
      <w:r>
        <w:rPr>
          <w:sz w:val="22"/>
          <w:szCs w:val="22"/>
        </w:rPr>
        <w:t xml:space="preserve"> di cui al Comunicato Ufficiale di convocazione n. </w:t>
      </w:r>
      <w:r w:rsidR="00274493">
        <w:rPr>
          <w:sz w:val="22"/>
          <w:szCs w:val="22"/>
        </w:rPr>
        <w:t>13</w:t>
      </w:r>
      <w:r>
        <w:rPr>
          <w:sz w:val="22"/>
          <w:szCs w:val="22"/>
        </w:rPr>
        <w:t xml:space="preserve"> del </w:t>
      </w:r>
      <w:r w:rsidR="00407D3E">
        <w:rPr>
          <w:sz w:val="22"/>
          <w:szCs w:val="22"/>
        </w:rPr>
        <w:t>26/08/2024</w:t>
      </w:r>
      <w:r>
        <w:rPr>
          <w:sz w:val="22"/>
          <w:szCs w:val="22"/>
        </w:rPr>
        <w:t>;</w:t>
      </w:r>
    </w:p>
    <w:p w14:paraId="1DF06FF1" w14:textId="77777777" w:rsidR="00E236D5" w:rsidRDefault="00E236D5" w:rsidP="00E236D5">
      <w:pPr>
        <w:jc w:val="both"/>
        <w:rPr>
          <w:sz w:val="22"/>
          <w:szCs w:val="22"/>
        </w:rPr>
      </w:pPr>
    </w:p>
    <w:p w14:paraId="2C033D5B" w14:textId="1691178C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Componente il </w:t>
      </w:r>
      <w:r w:rsidR="00871238">
        <w:rPr>
          <w:sz w:val="22"/>
          <w:szCs w:val="22"/>
        </w:rPr>
        <w:t>Collegio dei Revisori dei Conti</w:t>
      </w:r>
      <w:r>
        <w:rPr>
          <w:sz w:val="22"/>
          <w:szCs w:val="22"/>
        </w:rPr>
        <w:t xml:space="preserve"> del Comitato Provinciale Autonomo</w:t>
      </w:r>
      <w:r w:rsidR="002C4A90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13558681" w14:textId="77777777" w:rsidR="00E236D5" w:rsidRDefault="00E236D5" w:rsidP="00E236D5">
      <w:pPr>
        <w:jc w:val="both"/>
        <w:rPr>
          <w:sz w:val="22"/>
          <w:szCs w:val="22"/>
        </w:rPr>
      </w:pPr>
    </w:p>
    <w:p w14:paraId="5315D06A" w14:textId="77777777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06E94C47" w14:textId="77777777" w:rsidR="00E236D5" w:rsidRDefault="00E236D5" w:rsidP="00E236D5">
      <w:pPr>
        <w:jc w:val="both"/>
        <w:rPr>
          <w:sz w:val="22"/>
          <w:szCs w:val="22"/>
        </w:rPr>
      </w:pPr>
    </w:p>
    <w:p w14:paraId="3F1FE422" w14:textId="77777777" w:rsidR="00E236D5" w:rsidRDefault="00E236D5" w:rsidP="00E236D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457FC9DD" w14:textId="77777777" w:rsidR="00E236D5" w:rsidRDefault="00E236D5" w:rsidP="00E236D5">
      <w:pPr>
        <w:rPr>
          <w:rFonts w:eastAsia="Calibri"/>
          <w:sz w:val="22"/>
          <w:szCs w:val="22"/>
          <w:lang w:eastAsia="en-US"/>
        </w:rPr>
      </w:pPr>
    </w:p>
    <w:p w14:paraId="526FF12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2B829AFE" w14:textId="77777777" w:rsidR="00E236D5" w:rsidRDefault="00E236D5" w:rsidP="00E236D5">
      <w:pPr>
        <w:rPr>
          <w:rFonts w:eastAsia="Calibri"/>
          <w:sz w:val="22"/>
          <w:szCs w:val="22"/>
          <w:lang w:eastAsia="en-US"/>
        </w:rPr>
      </w:pPr>
    </w:p>
    <w:p w14:paraId="4C80BC7E" w14:textId="4209329D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D129DD">
        <w:rPr>
          <w:rFonts w:eastAsia="Calibri"/>
          <w:sz w:val="22"/>
          <w:szCs w:val="22"/>
          <w:lang w:eastAsia="en-US"/>
        </w:rPr>
        <w:t>lui/lei</w:t>
      </w:r>
      <w:r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>
        <w:rPr>
          <w:sz w:val="22"/>
          <w:szCs w:val="22"/>
        </w:rPr>
        <w:t>Componente il Collegio dei Revisori dei Conti del Comitato Provinciale Autonomo</w:t>
      </w:r>
      <w:r w:rsidR="002C4A90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01CC0CC9" w14:textId="77777777" w:rsidR="00E236D5" w:rsidRDefault="00E236D5" w:rsidP="00E236D5">
      <w:pPr>
        <w:jc w:val="both"/>
        <w:rPr>
          <w:sz w:val="22"/>
          <w:szCs w:val="22"/>
        </w:rPr>
      </w:pPr>
    </w:p>
    <w:p w14:paraId="0C133AC9" w14:textId="0BEECAC0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Componente il Collegio dei Revisori dei Conti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del Comitato Provinciale Autonomo</w:t>
      </w:r>
      <w:r w:rsidR="002C4A90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58C2FA9A" w14:textId="77777777" w:rsidR="00E236D5" w:rsidRDefault="00E236D5" w:rsidP="00E236D5">
      <w:pPr>
        <w:jc w:val="both"/>
        <w:rPr>
          <w:sz w:val="22"/>
          <w:szCs w:val="22"/>
        </w:rPr>
      </w:pPr>
    </w:p>
    <w:p w14:paraId="4B14BEA7" w14:textId="77777777" w:rsidR="00E236D5" w:rsidRDefault="00E236D5" w:rsidP="00E236D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75E2D99E" w14:textId="77777777" w:rsidR="00E236D5" w:rsidRDefault="00E236D5" w:rsidP="00E236D5">
      <w:pPr>
        <w:jc w:val="both"/>
        <w:rPr>
          <w:sz w:val="22"/>
          <w:szCs w:val="22"/>
        </w:rPr>
      </w:pPr>
    </w:p>
    <w:p w14:paraId="1AC37125" w14:textId="77777777" w:rsidR="00E236D5" w:rsidRDefault="00E236D5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56D85DE6" w14:textId="77777777" w:rsidR="00E236D5" w:rsidRDefault="00E236D5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46A14B76" w14:textId="77777777" w:rsidR="008575CA" w:rsidRDefault="008575CA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2519B95C" w14:textId="77777777" w:rsidR="008575CA" w:rsidRDefault="00E236D5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</w:t>
      </w:r>
      <w:r w:rsidR="008575CA">
        <w:rPr>
          <w:sz w:val="22"/>
          <w:szCs w:val="22"/>
        </w:rPr>
        <w:t xml:space="preserve">; </w:t>
      </w:r>
    </w:p>
    <w:p w14:paraId="66E8CDD8" w14:textId="77777777" w:rsidR="008575CA" w:rsidRDefault="008575CA" w:rsidP="008575CA">
      <w:pPr>
        <w:pStyle w:val="Paragrafoelenco"/>
        <w:rPr>
          <w:sz w:val="22"/>
          <w:szCs w:val="22"/>
        </w:rPr>
      </w:pPr>
    </w:p>
    <w:p w14:paraId="45972901" w14:textId="75F28850" w:rsidR="00E236D5" w:rsidRDefault="008575CA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iscritto/a nel Registro dei Revisori </w:t>
      </w:r>
      <w:r w:rsidR="005D16E4">
        <w:rPr>
          <w:sz w:val="22"/>
          <w:szCs w:val="22"/>
        </w:rPr>
        <w:t>Contabili.</w:t>
      </w:r>
    </w:p>
    <w:p w14:paraId="530CED25" w14:textId="77777777" w:rsidR="00E236D5" w:rsidRDefault="00E236D5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31F27FDB" w14:textId="77777777" w:rsidR="00E236D5" w:rsidRDefault="00E236D5" w:rsidP="00E236D5">
      <w:pPr>
        <w:pStyle w:val="Corpotesto"/>
        <w:ind w:right="102"/>
        <w:jc w:val="both"/>
        <w:rPr>
          <w:sz w:val="22"/>
          <w:szCs w:val="22"/>
        </w:rPr>
      </w:pPr>
    </w:p>
    <w:p w14:paraId="3F1FBF1D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3FF38B1C" w14:textId="77777777" w:rsidR="00E236D5" w:rsidRDefault="00E236D5" w:rsidP="00E236D5">
      <w:pPr>
        <w:pStyle w:val="Paragrafoelenco"/>
        <w:ind w:left="0"/>
        <w:jc w:val="both"/>
        <w:rPr>
          <w:sz w:val="22"/>
          <w:szCs w:val="22"/>
        </w:rPr>
      </w:pPr>
    </w:p>
    <w:p w14:paraId="7D2C8743" w14:textId="77777777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304E0A3B" w14:textId="77777777" w:rsidR="00E236D5" w:rsidRDefault="00E236D5" w:rsidP="00E236D5">
      <w:pPr>
        <w:pStyle w:val="Paragrafoelenco"/>
        <w:jc w:val="both"/>
        <w:rPr>
          <w:sz w:val="22"/>
          <w:szCs w:val="22"/>
        </w:rPr>
      </w:pPr>
    </w:p>
    <w:p w14:paraId="3CEB3AB2" w14:textId="5B3BE3A0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n. </w:t>
      </w:r>
      <w:r w:rsidR="0009246D">
        <w:rPr>
          <w:sz w:val="22"/>
          <w:szCs w:val="22"/>
        </w:rPr>
        <w:t>7</w:t>
      </w:r>
      <w:r>
        <w:rPr>
          <w:sz w:val="22"/>
          <w:szCs w:val="22"/>
        </w:rPr>
        <w:t xml:space="preserve">3 del </w:t>
      </w:r>
      <w:r w:rsidR="0009246D">
        <w:rPr>
          <w:sz w:val="22"/>
          <w:szCs w:val="22"/>
        </w:rPr>
        <w:t>30</w:t>
      </w:r>
      <w:r>
        <w:rPr>
          <w:sz w:val="22"/>
          <w:szCs w:val="22"/>
        </w:rPr>
        <w:t xml:space="preserve"> Luglio 2024, nonché la relazione programmatica per il quadriennio 202</w:t>
      </w:r>
      <w:r w:rsidR="00D129DD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D129DD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2737A086" w14:textId="77777777" w:rsidR="00E236D5" w:rsidRDefault="00E236D5" w:rsidP="00E236D5">
      <w:pPr>
        <w:pStyle w:val="Paragrafoelenco"/>
        <w:rPr>
          <w:sz w:val="22"/>
          <w:szCs w:val="22"/>
        </w:rPr>
      </w:pPr>
    </w:p>
    <w:p w14:paraId="1C15F0B3" w14:textId="77777777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10BFC977" w14:textId="77777777" w:rsidR="00E236D5" w:rsidRDefault="00E236D5" w:rsidP="00E236D5">
      <w:pPr>
        <w:jc w:val="both"/>
        <w:rPr>
          <w:sz w:val="22"/>
          <w:szCs w:val="22"/>
        </w:rPr>
      </w:pPr>
    </w:p>
    <w:p w14:paraId="28A083D1" w14:textId="77777777" w:rsidR="00E236D5" w:rsidRDefault="00E236D5" w:rsidP="00E236D5">
      <w:pPr>
        <w:jc w:val="both"/>
        <w:rPr>
          <w:sz w:val="22"/>
          <w:szCs w:val="22"/>
        </w:rPr>
      </w:pPr>
    </w:p>
    <w:p w14:paraId="30EDBB7F" w14:textId="77777777" w:rsidR="00E236D5" w:rsidRDefault="00E236D5" w:rsidP="00E236D5">
      <w:pPr>
        <w:jc w:val="both"/>
        <w:rPr>
          <w:sz w:val="22"/>
          <w:szCs w:val="22"/>
        </w:rPr>
      </w:pPr>
    </w:p>
    <w:p w14:paraId="2B3ED76C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24DB0D5F" w14:textId="77777777" w:rsidR="00E236D5" w:rsidRDefault="00E236D5" w:rsidP="00E236D5">
      <w:pPr>
        <w:jc w:val="both"/>
        <w:rPr>
          <w:sz w:val="22"/>
          <w:szCs w:val="22"/>
        </w:rPr>
      </w:pPr>
    </w:p>
    <w:p w14:paraId="029CC5C4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535B91EC" w14:textId="77777777" w:rsidR="00E236D5" w:rsidRDefault="00E236D5" w:rsidP="00E236D5">
      <w:pPr>
        <w:jc w:val="both"/>
        <w:rPr>
          <w:sz w:val="22"/>
          <w:szCs w:val="22"/>
        </w:rPr>
      </w:pPr>
    </w:p>
    <w:p w14:paraId="7AF9DA88" w14:textId="77777777" w:rsidR="00E236D5" w:rsidRDefault="00E236D5" w:rsidP="00E236D5">
      <w:pPr>
        <w:jc w:val="both"/>
        <w:rPr>
          <w:sz w:val="22"/>
          <w:szCs w:val="22"/>
        </w:rPr>
      </w:pPr>
    </w:p>
    <w:p w14:paraId="5E419568" w14:textId="77777777" w:rsidR="00E236D5" w:rsidRDefault="00E236D5" w:rsidP="00E236D5">
      <w:pPr>
        <w:jc w:val="both"/>
        <w:rPr>
          <w:sz w:val="22"/>
          <w:szCs w:val="22"/>
        </w:rPr>
      </w:pPr>
    </w:p>
    <w:p w14:paraId="150D9651" w14:textId="77777777" w:rsidR="00E236D5" w:rsidRDefault="00E236D5" w:rsidP="00E236D5">
      <w:pPr>
        <w:jc w:val="both"/>
        <w:rPr>
          <w:sz w:val="22"/>
          <w:szCs w:val="22"/>
        </w:rPr>
      </w:pPr>
    </w:p>
    <w:p w14:paraId="454C6B9B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1FC8EC68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7A22161D" w14:textId="77777777" w:rsidR="00E236D5" w:rsidRDefault="00E236D5" w:rsidP="00E236D5">
      <w:pPr>
        <w:jc w:val="both"/>
        <w:rPr>
          <w:sz w:val="22"/>
          <w:szCs w:val="22"/>
        </w:rPr>
      </w:pPr>
    </w:p>
    <w:p w14:paraId="08B7498E" w14:textId="77777777" w:rsidR="00E236D5" w:rsidRDefault="00E236D5" w:rsidP="00E236D5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7A8D792A" w14:textId="77777777" w:rsidR="00E236D5" w:rsidRDefault="00E236D5" w:rsidP="00E236D5">
      <w:pPr>
        <w:jc w:val="right"/>
        <w:rPr>
          <w:sz w:val="22"/>
          <w:szCs w:val="22"/>
        </w:rPr>
      </w:pPr>
    </w:p>
    <w:p w14:paraId="206E4362" w14:textId="77777777" w:rsidR="00E236D5" w:rsidRDefault="00E236D5" w:rsidP="00E236D5">
      <w:pPr>
        <w:jc w:val="both"/>
        <w:rPr>
          <w:sz w:val="22"/>
          <w:szCs w:val="22"/>
        </w:rPr>
      </w:pPr>
    </w:p>
    <w:p w14:paraId="411BDBA5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64C628FF" w14:textId="77777777" w:rsidR="00E236D5" w:rsidRDefault="00E236D5" w:rsidP="00E236D5">
      <w:pPr>
        <w:jc w:val="both"/>
        <w:rPr>
          <w:sz w:val="22"/>
          <w:szCs w:val="22"/>
        </w:rPr>
      </w:pPr>
    </w:p>
    <w:p w14:paraId="211FB999" w14:textId="77777777" w:rsidR="00E236D5" w:rsidRDefault="00E236D5" w:rsidP="00E236D5">
      <w:pPr>
        <w:jc w:val="both"/>
        <w:rPr>
          <w:sz w:val="22"/>
          <w:szCs w:val="22"/>
        </w:rPr>
      </w:pPr>
    </w:p>
    <w:p w14:paraId="591FD8D4" w14:textId="77777777" w:rsidR="00E236D5" w:rsidRDefault="00E236D5" w:rsidP="00E236D5">
      <w:pPr>
        <w:jc w:val="both"/>
        <w:rPr>
          <w:sz w:val="22"/>
          <w:szCs w:val="22"/>
        </w:rPr>
      </w:pPr>
    </w:p>
    <w:p w14:paraId="35CE2A56" w14:textId="77777777" w:rsidR="00E236D5" w:rsidRDefault="00E236D5" w:rsidP="00E236D5">
      <w:pPr>
        <w:jc w:val="both"/>
        <w:rPr>
          <w:sz w:val="22"/>
          <w:szCs w:val="22"/>
        </w:rPr>
      </w:pPr>
    </w:p>
    <w:p w14:paraId="413AFF9B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2BBA6C89" w14:textId="77777777" w:rsidR="00E236D5" w:rsidRDefault="00E236D5" w:rsidP="001C2F0D">
      <w:pPr>
        <w:jc w:val="center"/>
        <w:rPr>
          <w:b/>
        </w:rPr>
      </w:pPr>
    </w:p>
    <w:p w14:paraId="750783E0" w14:textId="77777777" w:rsidR="00E236D5" w:rsidRDefault="00E236D5" w:rsidP="001C2F0D">
      <w:pPr>
        <w:jc w:val="center"/>
        <w:rPr>
          <w:b/>
        </w:rPr>
      </w:pPr>
    </w:p>
    <w:p w14:paraId="10A38258" w14:textId="77777777" w:rsidR="00E236D5" w:rsidRDefault="00E236D5" w:rsidP="001C2F0D">
      <w:pPr>
        <w:jc w:val="center"/>
        <w:rPr>
          <w:b/>
        </w:rPr>
      </w:pPr>
    </w:p>
    <w:p w14:paraId="0FD7987F" w14:textId="77777777" w:rsidR="00E236D5" w:rsidRDefault="00E236D5" w:rsidP="001C2F0D">
      <w:pPr>
        <w:jc w:val="center"/>
        <w:rPr>
          <w:b/>
        </w:rPr>
      </w:pPr>
    </w:p>
    <w:p w14:paraId="2EC36185" w14:textId="77777777" w:rsidR="00E236D5" w:rsidRDefault="00E236D5" w:rsidP="001C2F0D">
      <w:pPr>
        <w:jc w:val="center"/>
        <w:rPr>
          <w:b/>
        </w:rPr>
      </w:pPr>
    </w:p>
    <w:p w14:paraId="25C442D4" w14:textId="77777777" w:rsidR="00E236D5" w:rsidRDefault="00E236D5" w:rsidP="001C2F0D">
      <w:pPr>
        <w:jc w:val="center"/>
        <w:rPr>
          <w:b/>
        </w:rPr>
      </w:pPr>
    </w:p>
    <w:p w14:paraId="633020A9" w14:textId="77777777" w:rsidR="00E236D5" w:rsidRDefault="00E236D5" w:rsidP="001C2F0D">
      <w:pPr>
        <w:jc w:val="center"/>
        <w:rPr>
          <w:b/>
        </w:rPr>
      </w:pPr>
    </w:p>
    <w:sectPr w:rsidR="00E23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6178" w14:textId="77777777" w:rsidR="001F1BB4" w:rsidRDefault="001F1BB4" w:rsidP="001C2F0D">
      <w:r>
        <w:separator/>
      </w:r>
    </w:p>
  </w:endnote>
  <w:endnote w:type="continuationSeparator" w:id="0">
    <w:p w14:paraId="4DDB6EF0" w14:textId="77777777" w:rsidR="001F1BB4" w:rsidRDefault="001F1BB4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4644" w14:textId="77777777" w:rsidR="001F1BB4" w:rsidRDefault="001F1BB4" w:rsidP="001C2F0D">
      <w:r>
        <w:separator/>
      </w:r>
    </w:p>
  </w:footnote>
  <w:footnote w:type="continuationSeparator" w:id="0">
    <w:p w14:paraId="2234DEEE" w14:textId="77777777" w:rsidR="001F1BB4" w:rsidRDefault="001F1BB4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254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428003">
    <w:abstractNumId w:val="2"/>
  </w:num>
  <w:num w:numId="3" w16cid:durableId="21407620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818479">
    <w:abstractNumId w:val="1"/>
  </w:num>
  <w:num w:numId="5" w16cid:durableId="1782039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9246D"/>
    <w:rsid w:val="000B5623"/>
    <w:rsid w:val="001434D8"/>
    <w:rsid w:val="00162738"/>
    <w:rsid w:val="00163DE8"/>
    <w:rsid w:val="001C2F0D"/>
    <w:rsid w:val="001F1BB4"/>
    <w:rsid w:val="00274493"/>
    <w:rsid w:val="002A11E4"/>
    <w:rsid w:val="002C4A90"/>
    <w:rsid w:val="002E4D66"/>
    <w:rsid w:val="00407D3E"/>
    <w:rsid w:val="00447506"/>
    <w:rsid w:val="00455CA8"/>
    <w:rsid w:val="005676C6"/>
    <w:rsid w:val="005D16E4"/>
    <w:rsid w:val="006F38DF"/>
    <w:rsid w:val="007E1592"/>
    <w:rsid w:val="008518D8"/>
    <w:rsid w:val="008575CA"/>
    <w:rsid w:val="00871238"/>
    <w:rsid w:val="00970135"/>
    <w:rsid w:val="00A11633"/>
    <w:rsid w:val="00AA318F"/>
    <w:rsid w:val="00B421C2"/>
    <w:rsid w:val="00B74E7E"/>
    <w:rsid w:val="00BE217F"/>
    <w:rsid w:val="00D129DD"/>
    <w:rsid w:val="00D97819"/>
    <w:rsid w:val="00E236D5"/>
    <w:rsid w:val="00E249CA"/>
    <w:rsid w:val="00E34EA6"/>
    <w:rsid w:val="00E7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D19F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236D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236D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Roberto Mion</cp:lastModifiedBy>
  <cp:revision>3</cp:revision>
  <dcterms:created xsi:type="dcterms:W3CDTF">2024-08-14T13:14:00Z</dcterms:created>
  <dcterms:modified xsi:type="dcterms:W3CDTF">2024-08-21T12:57:00Z</dcterms:modified>
</cp:coreProperties>
</file>